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9F" w:rsidRDefault="00D86E7F">
      <w:pPr>
        <w:rPr>
          <w:sz w:val="20"/>
        </w:rPr>
      </w:pPr>
      <w:r w:rsidRPr="00D86E7F">
        <w:rPr>
          <w:noProof/>
        </w:rPr>
        <w:pict>
          <v:group id="Group 2" o:spid="_x0000_s1026" style="position:absolute;margin-left:50.25pt;margin-top:43.8pt;width:749.65pt;height:490.3pt;z-index:-251658240;mso-position-horizontal-relative:page;mso-position-vertical-relative:page" coordorigin="1005,876" coordsize="14993,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">
            <v:line id="Line 7" o:spid="_x0000_s1027" style="position:absolute;visibility:visible" from="1015,881" to="15988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<v:rect id="Rectangle 6" o:spid="_x0000_s1028" style="position:absolute;left:1020;top:5053;width:14973;height:5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" fillcolor="#f0f0f0" stroked="f"/>
            <v:line id="Line 5" o:spid="_x0000_s1029" style="position:absolute;visibility:visible" from="1010,876" to="1010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4" o:spid="_x0000_s1030" style="position:absolute;visibility:visible" from="1015,10676" to="15988,10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line id="Line 3" o:spid="_x0000_s1031" style="position:absolute;visibility:visible" from="15993,876" to="15993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<w10:wrap anchorx="page" anchory="page"/>
          </v:group>
        </w:pict>
      </w:r>
    </w:p>
    <w:p w:rsidR="00AF1E9F" w:rsidRDefault="00AF1E9F">
      <w:pPr>
        <w:rPr>
          <w:sz w:val="20"/>
        </w:rPr>
      </w:pPr>
    </w:p>
    <w:p w:rsidR="00AF1E9F" w:rsidRDefault="00AF1E9F">
      <w:pPr>
        <w:rPr>
          <w:sz w:val="20"/>
        </w:rPr>
      </w:pPr>
    </w:p>
    <w:p w:rsidR="00AF1E9F" w:rsidRDefault="00AF1E9F">
      <w:pPr>
        <w:spacing w:before="6"/>
        <w:rPr>
          <w:sz w:val="29"/>
        </w:rPr>
      </w:pPr>
    </w:p>
    <w:p w:rsidR="00AF1E9F" w:rsidRPr="004064D8" w:rsidRDefault="005E4651">
      <w:pPr>
        <w:spacing w:before="84"/>
        <w:ind w:left="709" w:right="812"/>
        <w:jc w:val="center"/>
        <w:rPr>
          <w:b/>
          <w:color w:val="FF0000"/>
          <w:sz w:val="42"/>
        </w:rPr>
      </w:pPr>
      <w:r w:rsidRPr="004064D8">
        <w:rPr>
          <w:b/>
          <w:color w:val="FF0000"/>
          <w:sz w:val="42"/>
        </w:rPr>
        <w:t>T.C.</w:t>
      </w:r>
    </w:p>
    <w:p w:rsidR="00AF1E9F" w:rsidRPr="004064D8" w:rsidRDefault="00BF5854">
      <w:pPr>
        <w:spacing w:before="158"/>
        <w:ind w:left="709" w:right="812"/>
        <w:jc w:val="center"/>
        <w:rPr>
          <w:b/>
          <w:color w:val="FF0000"/>
          <w:sz w:val="42"/>
        </w:rPr>
      </w:pPr>
      <w:proofErr w:type="gramStart"/>
      <w:r w:rsidRPr="004064D8">
        <w:rPr>
          <w:b/>
          <w:color w:val="FF0000"/>
          <w:sz w:val="42"/>
        </w:rPr>
        <w:t>İSLAHİYE</w:t>
      </w:r>
      <w:proofErr w:type="gramEnd"/>
      <w:r w:rsidR="005E4651" w:rsidRPr="004064D8">
        <w:rPr>
          <w:b/>
          <w:color w:val="FF0000"/>
          <w:sz w:val="42"/>
        </w:rPr>
        <w:t xml:space="preserve"> KAYMAKAMLIĞI</w:t>
      </w:r>
    </w:p>
    <w:p w:rsidR="00BF5854" w:rsidRPr="004064D8" w:rsidRDefault="00BF5854">
      <w:pPr>
        <w:spacing w:before="158"/>
        <w:ind w:left="709" w:right="812"/>
        <w:jc w:val="center"/>
        <w:rPr>
          <w:b/>
          <w:color w:val="FF0000"/>
          <w:sz w:val="42"/>
        </w:rPr>
      </w:pPr>
      <w:proofErr w:type="gramStart"/>
      <w:r w:rsidRPr="004064D8">
        <w:rPr>
          <w:b/>
          <w:color w:val="FF0000"/>
          <w:sz w:val="42"/>
        </w:rPr>
        <w:t>İSLAHİYE</w:t>
      </w:r>
      <w:proofErr w:type="gramEnd"/>
      <w:r w:rsidRPr="004064D8">
        <w:rPr>
          <w:b/>
          <w:color w:val="FF0000"/>
          <w:sz w:val="42"/>
        </w:rPr>
        <w:t xml:space="preserve"> İLÇE MİLLİ EĞİTİM MÜDÜRLÜĞÜ</w:t>
      </w:r>
    </w:p>
    <w:p w:rsidR="00AF1E9F" w:rsidRPr="004064D8" w:rsidRDefault="00BF5854">
      <w:pPr>
        <w:spacing w:before="158"/>
        <w:ind w:left="709" w:right="812"/>
        <w:jc w:val="center"/>
        <w:rPr>
          <w:b/>
          <w:color w:val="FF0000"/>
          <w:sz w:val="42"/>
        </w:rPr>
      </w:pPr>
      <w:r w:rsidRPr="004064D8">
        <w:rPr>
          <w:b/>
          <w:color w:val="FF0000"/>
          <w:sz w:val="42"/>
        </w:rPr>
        <w:t xml:space="preserve">ALTINÜZÜM FATİH SULTAN MEHMET İLKOKULU/ORTAOKULU </w:t>
      </w:r>
      <w:r w:rsidR="005E4651" w:rsidRPr="004064D8">
        <w:rPr>
          <w:b/>
          <w:color w:val="FF0000"/>
          <w:sz w:val="42"/>
        </w:rPr>
        <w:t>MÜDÜRLÜĞÜ</w:t>
      </w: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 w:rsidP="00E9146C">
      <w:pPr>
        <w:tabs>
          <w:tab w:val="left" w:pos="6749"/>
        </w:tabs>
        <w:rPr>
          <w:b/>
          <w:sz w:val="46"/>
        </w:rPr>
      </w:pPr>
    </w:p>
    <w:p w:rsidR="00AF1E9F" w:rsidRPr="004064D8" w:rsidRDefault="005E4651">
      <w:pPr>
        <w:spacing w:before="375"/>
        <w:ind w:left="709" w:right="174"/>
        <w:jc w:val="center"/>
        <w:rPr>
          <w:b/>
          <w:color w:val="0070C0"/>
          <w:sz w:val="56"/>
        </w:rPr>
      </w:pPr>
      <w:r w:rsidRPr="004064D8">
        <w:rPr>
          <w:b/>
          <w:color w:val="0070C0"/>
          <w:sz w:val="56"/>
        </w:rPr>
        <w:t>GAZİŞEHİR</w:t>
      </w:r>
    </w:p>
    <w:p w:rsidR="00AF1E9F" w:rsidRPr="004064D8" w:rsidRDefault="005E4651" w:rsidP="00801CE9">
      <w:pPr>
        <w:spacing w:before="235" w:line="326" w:lineRule="auto"/>
        <w:ind w:left="1347" w:right="812"/>
        <w:jc w:val="center"/>
        <w:rPr>
          <w:b/>
          <w:color w:val="0070C0"/>
          <w:sz w:val="56"/>
        </w:rPr>
        <w:sectPr w:rsidR="00AF1E9F" w:rsidRPr="004064D8">
          <w:type w:val="continuous"/>
          <w:pgSz w:w="16840" w:h="11900" w:orient="landscape"/>
          <w:pgMar w:top="860" w:right="440" w:bottom="280" w:left="780" w:header="708" w:footer="708" w:gutter="0"/>
          <w:cols w:space="708"/>
        </w:sectPr>
      </w:pPr>
      <w:r w:rsidRPr="004064D8">
        <w:rPr>
          <w:b/>
          <w:color w:val="0070C0"/>
          <w:sz w:val="56"/>
        </w:rPr>
        <w:t>EĞİTİMDE NİTELİĞİ ARTTIRMA PROJESİ (GENAP) OKUL EYLEM PLANI</w:t>
      </w:r>
    </w:p>
    <w:p w:rsidR="00AF1E9F" w:rsidRPr="00395B6E" w:rsidRDefault="00AF1E9F">
      <w:pPr>
        <w:rPr>
          <w:sz w:val="20"/>
        </w:rPr>
      </w:pPr>
    </w:p>
    <w:p w:rsidR="00AF1E9F" w:rsidRPr="004064D8" w:rsidRDefault="005E4651" w:rsidP="00801CE9">
      <w:pPr>
        <w:pStyle w:val="GvdeMetni"/>
        <w:tabs>
          <w:tab w:val="left" w:leader="dot" w:pos="12297"/>
        </w:tabs>
        <w:spacing w:before="92"/>
        <w:rPr>
          <w:color w:val="FF0000"/>
          <w:sz w:val="24"/>
        </w:rPr>
      </w:pPr>
      <w:r w:rsidRPr="004064D8">
        <w:rPr>
          <w:color w:val="FF0000"/>
          <w:sz w:val="24"/>
        </w:rPr>
        <w:t>Okul Adı:</w:t>
      </w:r>
      <w:r w:rsidR="00596393" w:rsidRPr="004064D8">
        <w:rPr>
          <w:color w:val="FF0000"/>
          <w:sz w:val="24"/>
        </w:rPr>
        <w:t xml:space="preserve"> </w:t>
      </w:r>
      <w:proofErr w:type="spellStart"/>
      <w:r w:rsidR="00BF5854" w:rsidRPr="004064D8">
        <w:rPr>
          <w:color w:val="FF0000"/>
          <w:sz w:val="24"/>
        </w:rPr>
        <w:t>Altınüzüm</w:t>
      </w:r>
      <w:proofErr w:type="spellEnd"/>
      <w:r w:rsidR="00BF5854" w:rsidRPr="004064D8">
        <w:rPr>
          <w:color w:val="FF0000"/>
          <w:sz w:val="24"/>
        </w:rPr>
        <w:t xml:space="preserve"> Fatih Sultan Mehmet İlkokulu / Ortaokulu </w:t>
      </w:r>
      <w:proofErr w:type="gramStart"/>
      <w:r w:rsidR="00BF5854" w:rsidRPr="004064D8">
        <w:rPr>
          <w:color w:val="FF0000"/>
          <w:sz w:val="24"/>
        </w:rPr>
        <w:t xml:space="preserve">Müdürlüğü  </w:t>
      </w:r>
      <w:r w:rsidRPr="004064D8">
        <w:rPr>
          <w:color w:val="FF0000"/>
          <w:sz w:val="24"/>
        </w:rPr>
        <w:t>Başarıyı</w:t>
      </w:r>
      <w:proofErr w:type="gramEnd"/>
      <w:r w:rsidR="00596393" w:rsidRPr="004064D8">
        <w:rPr>
          <w:color w:val="FF0000"/>
          <w:sz w:val="24"/>
        </w:rPr>
        <w:t xml:space="preserve"> </w:t>
      </w:r>
      <w:r w:rsidRPr="004064D8">
        <w:rPr>
          <w:color w:val="FF0000"/>
          <w:sz w:val="24"/>
        </w:rPr>
        <w:t>Ar</w:t>
      </w:r>
      <w:r w:rsidR="00596393" w:rsidRPr="004064D8">
        <w:rPr>
          <w:color w:val="FF0000"/>
          <w:sz w:val="24"/>
        </w:rPr>
        <w:t>t</w:t>
      </w:r>
      <w:r w:rsidRPr="004064D8">
        <w:rPr>
          <w:color w:val="FF0000"/>
          <w:sz w:val="24"/>
        </w:rPr>
        <w:t>tırma Eylem</w:t>
      </w:r>
      <w:r w:rsidR="00596393" w:rsidRPr="004064D8">
        <w:rPr>
          <w:color w:val="FF0000"/>
          <w:sz w:val="24"/>
        </w:rPr>
        <w:t xml:space="preserve"> </w:t>
      </w:r>
      <w:r w:rsidRPr="004064D8">
        <w:rPr>
          <w:color w:val="FF0000"/>
          <w:sz w:val="24"/>
        </w:rPr>
        <w:t>Planı</w:t>
      </w:r>
    </w:p>
    <w:p w:rsidR="00AF1E9F" w:rsidRPr="00596393" w:rsidRDefault="00AF1E9F">
      <w:pPr>
        <w:rPr>
          <w:b/>
          <w:i/>
        </w:rPr>
      </w:pPr>
    </w:p>
    <w:p w:rsidR="00AF1E9F" w:rsidRPr="00596393" w:rsidRDefault="00AF1E9F">
      <w:pPr>
        <w:spacing w:before="8"/>
        <w:rPr>
          <w:b/>
          <w:i/>
          <w:sz w:val="20"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1843"/>
        <w:gridCol w:w="8646"/>
        <w:gridCol w:w="2126"/>
        <w:gridCol w:w="1737"/>
      </w:tblGrid>
      <w:tr w:rsidR="00AF1E9F">
        <w:trPr>
          <w:trHeight w:val="1050"/>
        </w:trPr>
        <w:tc>
          <w:tcPr>
            <w:tcW w:w="662" w:type="dxa"/>
          </w:tcPr>
          <w:p w:rsidR="00AF1E9F" w:rsidRDefault="00AF1E9F">
            <w:pPr>
              <w:pStyle w:val="TableParagraph"/>
              <w:spacing w:before="6"/>
              <w:rPr>
                <w:b/>
                <w:i/>
              </w:rPr>
            </w:pPr>
          </w:p>
          <w:p w:rsidR="00AF1E9F" w:rsidRDefault="005E4651">
            <w:pPr>
              <w:pStyle w:val="TableParagraph"/>
              <w:spacing w:before="1" w:line="244" w:lineRule="auto"/>
              <w:ind w:left="184" w:hanging="82"/>
            </w:pPr>
            <w:r>
              <w:t>SIRA NO</w:t>
            </w:r>
          </w:p>
        </w:tc>
        <w:tc>
          <w:tcPr>
            <w:tcW w:w="1843" w:type="dxa"/>
          </w:tcPr>
          <w:p w:rsidR="00AF1E9F" w:rsidRDefault="00AF1E9F">
            <w:pPr>
              <w:pStyle w:val="TableParagraph"/>
              <w:spacing w:before="2"/>
              <w:rPr>
                <w:b/>
                <w:i/>
              </w:rPr>
            </w:pPr>
          </w:p>
          <w:p w:rsidR="00AF1E9F" w:rsidRDefault="005E4651">
            <w:pPr>
              <w:pStyle w:val="TableParagraph"/>
              <w:ind w:left="45"/>
            </w:pPr>
            <w:r>
              <w:t>EYLEM KONULARI</w:t>
            </w:r>
          </w:p>
        </w:tc>
        <w:tc>
          <w:tcPr>
            <w:tcW w:w="8646" w:type="dxa"/>
          </w:tcPr>
          <w:p w:rsidR="00AF1E9F" w:rsidRDefault="00AF1E9F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AF1E9F" w:rsidRDefault="005E4651">
            <w:pPr>
              <w:pStyle w:val="TableParagraph"/>
              <w:ind w:left="2173"/>
            </w:pPr>
            <w:r>
              <w:t>AÇIKLAMA</w:t>
            </w:r>
          </w:p>
        </w:tc>
        <w:tc>
          <w:tcPr>
            <w:tcW w:w="2126" w:type="dxa"/>
          </w:tcPr>
          <w:p w:rsidR="00AF1E9F" w:rsidRDefault="00AF1E9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AF1E9F" w:rsidRDefault="005E4651">
            <w:pPr>
              <w:pStyle w:val="TableParagraph"/>
              <w:spacing w:before="1"/>
              <w:ind w:left="210"/>
            </w:pPr>
            <w:r>
              <w:t>SORUMLU BİRİM</w:t>
            </w:r>
          </w:p>
        </w:tc>
        <w:tc>
          <w:tcPr>
            <w:tcW w:w="1737" w:type="dxa"/>
          </w:tcPr>
          <w:p w:rsidR="00AF1E9F" w:rsidRDefault="00AF1E9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AF1E9F" w:rsidRDefault="005E4651">
            <w:pPr>
              <w:pStyle w:val="TableParagraph"/>
              <w:spacing w:before="1"/>
              <w:ind w:left="475"/>
            </w:pPr>
            <w:r>
              <w:t>TARİH</w:t>
            </w:r>
          </w:p>
        </w:tc>
      </w:tr>
      <w:tr w:rsidR="00AF1E9F">
        <w:trPr>
          <w:trHeight w:val="1862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AF1E9F" w:rsidRDefault="005E4651">
            <w:pPr>
              <w:pStyle w:val="TableParagraph"/>
              <w:spacing w:before="1"/>
              <w:ind w:left="285"/>
            </w:pPr>
            <w:r>
              <w:t>1</w:t>
            </w:r>
          </w:p>
        </w:tc>
        <w:tc>
          <w:tcPr>
            <w:tcW w:w="1843" w:type="dxa"/>
          </w:tcPr>
          <w:p w:rsidR="00075E02" w:rsidRPr="00075E02" w:rsidRDefault="00075E02">
            <w:pPr>
              <w:pStyle w:val="TableParagraph"/>
              <w:rPr>
                <w:b/>
                <w:i/>
              </w:rPr>
            </w:pPr>
          </w:p>
          <w:p w:rsidR="00075E02" w:rsidRPr="00075E02" w:rsidRDefault="00075E02">
            <w:pPr>
              <w:pStyle w:val="TableParagraph"/>
              <w:rPr>
                <w:b/>
                <w:i/>
              </w:rPr>
            </w:pPr>
          </w:p>
          <w:p w:rsidR="00075E02" w:rsidRPr="00075E02" w:rsidRDefault="00075E02">
            <w:pPr>
              <w:pStyle w:val="TableParagraph"/>
              <w:rPr>
                <w:b/>
                <w:i/>
              </w:rPr>
            </w:pPr>
          </w:p>
          <w:p w:rsidR="00AF1E9F" w:rsidRPr="00075E02" w:rsidRDefault="00075E02">
            <w:pPr>
              <w:pStyle w:val="TableParagraph"/>
              <w:rPr>
                <w:b/>
                <w:i/>
              </w:rPr>
            </w:pPr>
            <w:r w:rsidRPr="00075E02">
              <w:rPr>
                <w:b/>
                <w:i/>
              </w:rPr>
              <w:t xml:space="preserve">   Okul Bütçesi</w:t>
            </w:r>
          </w:p>
        </w:tc>
        <w:tc>
          <w:tcPr>
            <w:tcW w:w="8646" w:type="dxa"/>
          </w:tcPr>
          <w:p w:rsidR="00E9146C" w:rsidRDefault="00E9146C">
            <w:pPr>
              <w:pStyle w:val="TableParagraph"/>
            </w:pPr>
          </w:p>
          <w:p w:rsidR="00E9146C" w:rsidRDefault="00E9146C">
            <w:pPr>
              <w:pStyle w:val="TableParagraph"/>
            </w:pPr>
          </w:p>
          <w:p w:rsidR="00AF1E9F" w:rsidRDefault="0019058C">
            <w:pPr>
              <w:pStyle w:val="TableParagraph"/>
            </w:pPr>
            <w:r>
              <w:t xml:space="preserve"> Okul bütçesinin açıklık ve şeffaflık ilkesi gereği gelir gider kalemleri TEFBİS üzerinden yıl </w:t>
            </w:r>
            <w:proofErr w:type="gramStart"/>
            <w:r>
              <w:t xml:space="preserve">sonu </w:t>
            </w:r>
            <w:r w:rsidR="00D24D41">
              <w:t xml:space="preserve"> raporlar</w:t>
            </w:r>
            <w:proofErr w:type="gramEnd"/>
            <w:r w:rsidR="00D24D41">
              <w:t xml:space="preserve"> halinde alınacak olup</w:t>
            </w:r>
            <w:r>
              <w:t>,</w:t>
            </w:r>
            <w:r w:rsidR="00D24D41">
              <w:t xml:space="preserve"> </w:t>
            </w:r>
            <w:r>
              <w:t>okul duyuru panosunda ve okul web sitesi</w:t>
            </w:r>
            <w:r w:rsidR="00D24D41">
              <w:t>nde paydaşlarla paylaşılacaktır</w:t>
            </w:r>
            <w:r>
              <w:t>.</w:t>
            </w:r>
          </w:p>
        </w:tc>
        <w:tc>
          <w:tcPr>
            <w:tcW w:w="2126" w:type="dxa"/>
          </w:tcPr>
          <w:p w:rsidR="00395B6E" w:rsidRPr="0019058C" w:rsidRDefault="00395B6E">
            <w:pPr>
              <w:pStyle w:val="TableParagraph"/>
              <w:spacing w:line="237" w:lineRule="auto"/>
              <w:ind w:left="537" w:right="502" w:firstLine="124"/>
            </w:pPr>
          </w:p>
          <w:p w:rsidR="00395B6E" w:rsidRPr="0019058C" w:rsidRDefault="00395B6E">
            <w:pPr>
              <w:pStyle w:val="TableParagraph"/>
              <w:spacing w:line="237" w:lineRule="auto"/>
              <w:ind w:left="537" w:right="502" w:firstLine="124"/>
            </w:pPr>
          </w:p>
          <w:p w:rsidR="00395B6E" w:rsidRPr="0019058C" w:rsidRDefault="00395B6E">
            <w:pPr>
              <w:pStyle w:val="TableParagraph"/>
              <w:spacing w:line="237" w:lineRule="auto"/>
              <w:ind w:left="537" w:right="502" w:firstLine="124"/>
            </w:pPr>
          </w:p>
          <w:p w:rsidR="00AF1E9F" w:rsidRPr="0019058C" w:rsidRDefault="00395B6E">
            <w:pPr>
              <w:pStyle w:val="TableParagraph"/>
              <w:spacing w:line="237" w:lineRule="auto"/>
              <w:ind w:left="537" w:right="502" w:firstLine="124"/>
            </w:pPr>
            <w:r w:rsidRPr="0019058C">
              <w:t>Okul Yönetimi</w:t>
            </w:r>
          </w:p>
        </w:tc>
        <w:tc>
          <w:tcPr>
            <w:tcW w:w="1737" w:type="dxa"/>
          </w:tcPr>
          <w:p w:rsidR="00395B6E" w:rsidRDefault="00395B6E" w:rsidP="00395B6E">
            <w:pPr>
              <w:pStyle w:val="TableParagraph"/>
              <w:spacing w:before="1"/>
              <w:ind w:right="514"/>
            </w:pPr>
          </w:p>
          <w:p w:rsidR="00395B6E" w:rsidRDefault="00395B6E" w:rsidP="00395B6E">
            <w:pPr>
              <w:pStyle w:val="TableParagraph"/>
              <w:spacing w:before="1"/>
              <w:ind w:right="514"/>
            </w:pPr>
          </w:p>
          <w:p w:rsidR="00395B6E" w:rsidRPr="00395B6E" w:rsidRDefault="00395B6E" w:rsidP="00395B6E">
            <w:pPr>
              <w:pStyle w:val="TableParagraph"/>
              <w:spacing w:before="1"/>
              <w:ind w:right="514"/>
            </w:pPr>
            <w:proofErr w:type="gramStart"/>
            <w:r w:rsidRPr="00395B6E">
              <w:t>15/11/2019</w:t>
            </w:r>
            <w:proofErr w:type="gramEnd"/>
          </w:p>
          <w:p w:rsidR="00395B6E" w:rsidRPr="00395B6E" w:rsidRDefault="00395B6E" w:rsidP="00395B6E"/>
          <w:p w:rsidR="00AF1E9F" w:rsidRPr="00395B6E" w:rsidRDefault="00395B6E" w:rsidP="00395B6E">
            <w:proofErr w:type="gramStart"/>
            <w:r>
              <w:t>15/06/2020</w:t>
            </w:r>
            <w:proofErr w:type="gramEnd"/>
          </w:p>
        </w:tc>
      </w:tr>
      <w:tr w:rsidR="00AF1E9F">
        <w:trPr>
          <w:trHeight w:val="2275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5E4651">
            <w:pPr>
              <w:pStyle w:val="TableParagraph"/>
              <w:spacing w:before="167"/>
              <w:ind w:left="285"/>
            </w:pPr>
            <w:r>
              <w:t>2</w:t>
            </w:r>
          </w:p>
        </w:tc>
        <w:tc>
          <w:tcPr>
            <w:tcW w:w="1843" w:type="dxa"/>
          </w:tcPr>
          <w:p w:rsidR="00075E02" w:rsidRDefault="00075E02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i/>
              </w:rPr>
            </w:pPr>
          </w:p>
          <w:p w:rsidR="00075E02" w:rsidRDefault="00075E02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i/>
              </w:rPr>
            </w:pPr>
          </w:p>
          <w:p w:rsidR="00075E02" w:rsidRDefault="00075E02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i/>
              </w:rPr>
            </w:pPr>
          </w:p>
          <w:p w:rsidR="00AF1E9F" w:rsidRDefault="00075E02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Dilek ve Öneri Kutusu</w:t>
            </w:r>
          </w:p>
        </w:tc>
        <w:tc>
          <w:tcPr>
            <w:tcW w:w="8646" w:type="dxa"/>
          </w:tcPr>
          <w:p w:rsidR="0019058C" w:rsidRDefault="0019058C">
            <w:pPr>
              <w:pStyle w:val="TableParagraph"/>
              <w:spacing w:line="251" w:lineRule="exact"/>
              <w:ind w:left="51"/>
              <w:jc w:val="both"/>
            </w:pPr>
          </w:p>
          <w:p w:rsidR="00E9146C" w:rsidRDefault="00E9146C">
            <w:pPr>
              <w:pStyle w:val="TableParagraph"/>
              <w:spacing w:line="251" w:lineRule="exact"/>
              <w:ind w:left="51"/>
              <w:jc w:val="both"/>
            </w:pPr>
          </w:p>
          <w:p w:rsidR="00E9146C" w:rsidRDefault="00E9146C">
            <w:pPr>
              <w:pStyle w:val="TableParagraph"/>
              <w:spacing w:line="251" w:lineRule="exact"/>
              <w:ind w:left="51"/>
              <w:jc w:val="both"/>
            </w:pPr>
          </w:p>
          <w:p w:rsidR="0019058C" w:rsidRDefault="0019058C">
            <w:pPr>
              <w:pStyle w:val="TableParagraph"/>
              <w:spacing w:line="251" w:lineRule="exact"/>
              <w:ind w:left="51"/>
              <w:jc w:val="both"/>
            </w:pPr>
            <w:r w:rsidRPr="0019058C">
              <w:rPr>
                <w:b/>
              </w:rPr>
              <w:t>“ Benimde Bir Fikrim Var”</w:t>
            </w:r>
            <w:r w:rsidR="00D24D41">
              <w:rPr>
                <w:b/>
              </w:rPr>
              <w:t xml:space="preserve"> </w:t>
            </w:r>
            <w:r w:rsidRPr="0019058C">
              <w:t>başlığıyla</w:t>
            </w:r>
            <w:r w:rsidR="00D24D41">
              <w:t xml:space="preserve"> </w:t>
            </w:r>
            <w:r>
              <w:t xml:space="preserve">okul giriş binamızda herkesin görebileceği bir alana </w:t>
            </w:r>
          </w:p>
          <w:p w:rsidR="00AF1E9F" w:rsidRPr="0019058C" w:rsidRDefault="0019058C" w:rsidP="0019058C">
            <w:r>
              <w:t>Dilek ve öneri kutusu yapılacaktır. Dilek ve öneri kutusunda yer alan dokumanlar her ay okul idaresi tarafından kontrol edilerek paydaşlarımızın beklentileri karşılanacaktır.</w:t>
            </w:r>
          </w:p>
        </w:tc>
        <w:tc>
          <w:tcPr>
            <w:tcW w:w="2126" w:type="dxa"/>
          </w:tcPr>
          <w:p w:rsidR="00395B6E" w:rsidRPr="0019058C" w:rsidRDefault="00395B6E">
            <w:pPr>
              <w:pStyle w:val="TableParagraph"/>
              <w:ind w:left="159" w:right="114"/>
              <w:jc w:val="center"/>
            </w:pPr>
          </w:p>
          <w:p w:rsidR="00395B6E" w:rsidRPr="0019058C" w:rsidRDefault="00395B6E" w:rsidP="00395B6E"/>
          <w:p w:rsidR="00395B6E" w:rsidRPr="0019058C" w:rsidRDefault="00395B6E" w:rsidP="00395B6E"/>
          <w:p w:rsidR="00395B6E" w:rsidRPr="0019058C" w:rsidRDefault="00395B6E" w:rsidP="00395B6E"/>
          <w:p w:rsidR="00395B6E" w:rsidRPr="0019058C" w:rsidRDefault="00395B6E" w:rsidP="00395B6E">
            <w:pPr>
              <w:ind w:firstLine="720"/>
            </w:pPr>
            <w:r w:rsidRPr="0019058C">
              <w:t xml:space="preserve">Okul </w:t>
            </w:r>
          </w:p>
          <w:p w:rsidR="00AF1E9F" w:rsidRPr="0019058C" w:rsidRDefault="00395B6E" w:rsidP="00395B6E">
            <w:pPr>
              <w:ind w:firstLine="720"/>
            </w:pPr>
            <w:r w:rsidRPr="0019058C">
              <w:t>Yönetimi</w:t>
            </w:r>
          </w:p>
        </w:tc>
        <w:tc>
          <w:tcPr>
            <w:tcW w:w="1737" w:type="dxa"/>
          </w:tcPr>
          <w:p w:rsidR="00395B6E" w:rsidRDefault="00395B6E" w:rsidP="00395B6E">
            <w:pPr>
              <w:pStyle w:val="TableParagraph"/>
              <w:spacing w:before="1"/>
              <w:ind w:right="514"/>
            </w:pPr>
          </w:p>
          <w:p w:rsidR="00395B6E" w:rsidRDefault="00395B6E" w:rsidP="00395B6E">
            <w:pPr>
              <w:pStyle w:val="TableParagraph"/>
              <w:spacing w:before="1"/>
              <w:ind w:right="514"/>
            </w:pPr>
          </w:p>
          <w:p w:rsidR="00395B6E" w:rsidRDefault="00395B6E" w:rsidP="00395B6E">
            <w:pPr>
              <w:pStyle w:val="TableParagraph"/>
              <w:spacing w:before="1"/>
              <w:ind w:right="514"/>
            </w:pPr>
          </w:p>
          <w:p w:rsidR="00395B6E" w:rsidRPr="00395B6E" w:rsidRDefault="00395B6E" w:rsidP="00395B6E">
            <w:pPr>
              <w:pStyle w:val="TableParagraph"/>
              <w:spacing w:before="1"/>
              <w:ind w:right="514"/>
            </w:pPr>
            <w:proofErr w:type="gramStart"/>
            <w:r w:rsidRPr="00395B6E">
              <w:t>15/11/2019</w:t>
            </w:r>
            <w:proofErr w:type="gramEnd"/>
          </w:p>
          <w:p w:rsidR="00395B6E" w:rsidRPr="00395B6E" w:rsidRDefault="00395B6E" w:rsidP="00395B6E"/>
          <w:p w:rsidR="00AF1E9F" w:rsidRDefault="00395B6E" w:rsidP="00395B6E">
            <w:pPr>
              <w:pStyle w:val="TableParagraph"/>
              <w:spacing w:line="237" w:lineRule="auto"/>
              <w:ind w:right="510"/>
              <w:rPr>
                <w:b/>
                <w:i/>
              </w:rPr>
            </w:pPr>
            <w:proofErr w:type="gramStart"/>
            <w:r>
              <w:t>15/06/2020</w:t>
            </w:r>
            <w:proofErr w:type="gramEnd"/>
          </w:p>
        </w:tc>
      </w:tr>
      <w:tr w:rsidR="005E4651">
        <w:trPr>
          <w:trHeight w:val="2275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5E4651" w:rsidRDefault="005E4651" w:rsidP="005E4651">
            <w:pPr>
              <w:pStyle w:val="TableParagraph"/>
              <w:spacing w:before="1"/>
              <w:ind w:right="206"/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075E02" w:rsidRDefault="00075E02" w:rsidP="005E4651">
            <w:pPr>
              <w:pStyle w:val="TableParagraph"/>
              <w:spacing w:before="1"/>
              <w:ind w:left="276" w:right="251" w:firstLine="5"/>
              <w:jc w:val="center"/>
              <w:rPr>
                <w:b/>
                <w:i/>
              </w:rPr>
            </w:pPr>
          </w:p>
          <w:p w:rsidR="00075E02" w:rsidRDefault="00075E02" w:rsidP="005E4651">
            <w:pPr>
              <w:pStyle w:val="TableParagraph"/>
              <w:spacing w:before="1"/>
              <w:ind w:left="276" w:right="251" w:firstLine="5"/>
              <w:jc w:val="center"/>
              <w:rPr>
                <w:b/>
                <w:i/>
              </w:rPr>
            </w:pPr>
          </w:p>
          <w:p w:rsidR="00075E02" w:rsidRDefault="00075E02" w:rsidP="005E4651">
            <w:pPr>
              <w:pStyle w:val="TableParagraph"/>
              <w:spacing w:before="1"/>
              <w:ind w:left="276" w:right="251" w:firstLine="5"/>
              <w:jc w:val="center"/>
              <w:rPr>
                <w:b/>
                <w:i/>
              </w:rPr>
            </w:pPr>
          </w:p>
          <w:p w:rsidR="005E4651" w:rsidRDefault="00075E02" w:rsidP="005E4651">
            <w:pPr>
              <w:pStyle w:val="TableParagraph"/>
              <w:spacing w:before="1"/>
              <w:ind w:left="276" w:right="251" w:firstLine="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Okul Aile İşbirliği</w:t>
            </w:r>
          </w:p>
        </w:tc>
        <w:tc>
          <w:tcPr>
            <w:tcW w:w="8646" w:type="dxa"/>
          </w:tcPr>
          <w:p w:rsidR="005E4651" w:rsidRDefault="005E4651" w:rsidP="005E4651">
            <w:pPr>
              <w:pStyle w:val="TableParagraph"/>
              <w:ind w:left="46" w:right="12" w:firstLine="364"/>
              <w:jc w:val="both"/>
            </w:pPr>
          </w:p>
          <w:p w:rsidR="0019058C" w:rsidRDefault="0019058C" w:rsidP="005E4651">
            <w:pPr>
              <w:pStyle w:val="TableParagraph"/>
              <w:ind w:left="46" w:right="12" w:firstLine="364"/>
              <w:jc w:val="both"/>
            </w:pPr>
          </w:p>
          <w:p w:rsidR="00E9146C" w:rsidRDefault="00E9146C" w:rsidP="005E4651">
            <w:pPr>
              <w:pStyle w:val="TableParagraph"/>
              <w:ind w:left="46" w:right="12" w:firstLine="364"/>
              <w:jc w:val="both"/>
            </w:pPr>
          </w:p>
          <w:p w:rsidR="0019058C" w:rsidRDefault="0019058C" w:rsidP="009F73DB">
            <w:pPr>
              <w:pStyle w:val="TableParagraph"/>
              <w:ind w:left="46" w:right="12" w:firstLine="364"/>
              <w:jc w:val="both"/>
            </w:pPr>
            <w:r>
              <w:t>Öğrencilerin akademik başarısını artırmak için veli rehberlik çalışmaları yapılacaktır.</w:t>
            </w:r>
            <w:r w:rsidR="009F73DB">
              <w:t xml:space="preserve"> Öğrenci velileri ve öğrencilerimiz LGS sınavı ve Bursluluk sınavı ile ilgili gerekli bilgilendirmeler yapılacaktır. Ailelerimizin okuldaki etkinliklerden haberdar olması için okul web sitesi etkin olarak kullanılacaktır.</w:t>
            </w:r>
          </w:p>
        </w:tc>
        <w:tc>
          <w:tcPr>
            <w:tcW w:w="2126" w:type="dxa"/>
          </w:tcPr>
          <w:p w:rsidR="00395B6E" w:rsidRPr="0019058C" w:rsidRDefault="00395B6E" w:rsidP="005E4651">
            <w:pPr>
              <w:pStyle w:val="TableParagraph"/>
              <w:ind w:left="159" w:right="133"/>
              <w:jc w:val="center"/>
            </w:pPr>
          </w:p>
          <w:p w:rsidR="00395B6E" w:rsidRPr="0019058C" w:rsidRDefault="00395B6E" w:rsidP="005E4651">
            <w:pPr>
              <w:pStyle w:val="TableParagraph"/>
              <w:ind w:left="159" w:right="133"/>
              <w:jc w:val="center"/>
            </w:pPr>
          </w:p>
          <w:p w:rsidR="00395B6E" w:rsidRPr="0019058C" w:rsidRDefault="00395B6E" w:rsidP="005E4651">
            <w:pPr>
              <w:pStyle w:val="TableParagraph"/>
              <w:ind w:left="159" w:right="133"/>
              <w:jc w:val="center"/>
            </w:pPr>
          </w:p>
          <w:p w:rsidR="005E4651" w:rsidRPr="0019058C" w:rsidRDefault="00395B6E" w:rsidP="005E4651">
            <w:pPr>
              <w:pStyle w:val="TableParagraph"/>
              <w:ind w:left="159" w:right="133"/>
              <w:jc w:val="center"/>
            </w:pPr>
            <w:r w:rsidRPr="0019058C">
              <w:t>Okul Yönetimi</w:t>
            </w:r>
          </w:p>
          <w:p w:rsidR="00395B6E" w:rsidRPr="0019058C" w:rsidRDefault="00395B6E" w:rsidP="005E4651">
            <w:pPr>
              <w:pStyle w:val="TableParagraph"/>
              <w:ind w:left="159" w:right="133"/>
              <w:jc w:val="center"/>
            </w:pPr>
            <w:r w:rsidRPr="0019058C">
              <w:t>Tüm Öğretmenler</w:t>
            </w:r>
          </w:p>
        </w:tc>
        <w:tc>
          <w:tcPr>
            <w:tcW w:w="1737" w:type="dxa"/>
          </w:tcPr>
          <w:p w:rsidR="00395B6E" w:rsidRDefault="00395B6E" w:rsidP="005E4651">
            <w:pPr>
              <w:pStyle w:val="TableParagraph"/>
              <w:ind w:left="298" w:right="269"/>
              <w:jc w:val="center"/>
              <w:rPr>
                <w:b/>
                <w:i/>
              </w:rPr>
            </w:pPr>
          </w:p>
          <w:p w:rsidR="00395B6E" w:rsidRDefault="00395B6E" w:rsidP="005E4651">
            <w:pPr>
              <w:pStyle w:val="TableParagraph"/>
              <w:ind w:left="298" w:right="269"/>
              <w:jc w:val="center"/>
              <w:rPr>
                <w:b/>
                <w:i/>
              </w:rPr>
            </w:pPr>
          </w:p>
          <w:p w:rsidR="005E4651" w:rsidRPr="00E9146C" w:rsidRDefault="00395B6E" w:rsidP="005E4651">
            <w:pPr>
              <w:pStyle w:val="TableParagraph"/>
              <w:ind w:left="298" w:right="269"/>
              <w:jc w:val="center"/>
            </w:pPr>
            <w:r w:rsidRPr="00E9146C">
              <w:t>2019-2020 Eğitim Öğretim Yılı Süresince</w:t>
            </w:r>
          </w:p>
        </w:tc>
      </w:tr>
    </w:tbl>
    <w:p w:rsidR="00AF1E9F" w:rsidRDefault="00AF1E9F">
      <w:pPr>
        <w:spacing w:line="237" w:lineRule="auto"/>
        <w:sectPr w:rsidR="00AF1E9F">
          <w:pgSz w:w="16840" w:h="11900" w:orient="landscape"/>
          <w:pgMar w:top="1100" w:right="440" w:bottom="280" w:left="780" w:header="708" w:footer="708" w:gutter="0"/>
          <w:cols w:space="708"/>
        </w:sectPr>
      </w:pPr>
      <w:bookmarkStart w:id="0" w:name="_GoBack"/>
      <w:bookmarkEnd w:id="0"/>
    </w:p>
    <w:p w:rsidR="00AF1E9F" w:rsidRDefault="00AF1E9F" w:rsidP="00801CE9">
      <w:pPr>
        <w:pStyle w:val="GvdeMetni"/>
        <w:spacing w:before="70" w:after="3"/>
        <w:ind w:right="6641"/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1843"/>
        <w:gridCol w:w="8646"/>
        <w:gridCol w:w="2126"/>
        <w:gridCol w:w="1747"/>
      </w:tblGrid>
      <w:tr w:rsidR="00AF1E9F">
        <w:trPr>
          <w:trHeight w:val="513"/>
        </w:trPr>
        <w:tc>
          <w:tcPr>
            <w:tcW w:w="662" w:type="dxa"/>
          </w:tcPr>
          <w:p w:rsidR="00AF1E9F" w:rsidRDefault="005E4651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SIRA</w:t>
            </w:r>
          </w:p>
          <w:p w:rsidR="00AF1E9F" w:rsidRDefault="005E4651">
            <w:pPr>
              <w:pStyle w:val="TableParagraph"/>
              <w:spacing w:before="1"/>
              <w:ind w:left="227"/>
            </w:pPr>
            <w:r>
              <w:t>NO</w:t>
            </w:r>
          </w:p>
        </w:tc>
        <w:tc>
          <w:tcPr>
            <w:tcW w:w="1843" w:type="dxa"/>
          </w:tcPr>
          <w:p w:rsidR="00AF1E9F" w:rsidRDefault="005E4651">
            <w:pPr>
              <w:pStyle w:val="TableParagraph"/>
              <w:spacing w:line="249" w:lineRule="exact"/>
              <w:ind w:left="45"/>
            </w:pPr>
            <w:r>
              <w:t>EYLEM</w:t>
            </w:r>
          </w:p>
          <w:p w:rsidR="00AF1E9F" w:rsidRDefault="005E4651">
            <w:pPr>
              <w:pStyle w:val="TableParagraph"/>
              <w:spacing w:before="6" w:line="238" w:lineRule="exact"/>
              <w:ind w:left="45"/>
            </w:pPr>
            <w:r>
              <w:t>KONULARI</w:t>
            </w:r>
          </w:p>
        </w:tc>
        <w:tc>
          <w:tcPr>
            <w:tcW w:w="8646" w:type="dxa"/>
          </w:tcPr>
          <w:p w:rsidR="00AF1E9F" w:rsidRDefault="005E4651">
            <w:pPr>
              <w:pStyle w:val="TableParagraph"/>
              <w:spacing w:line="244" w:lineRule="exact"/>
              <w:ind w:left="3723" w:right="3682"/>
              <w:jc w:val="center"/>
            </w:pPr>
            <w:r>
              <w:t>AÇIKLAMA</w:t>
            </w:r>
          </w:p>
        </w:tc>
        <w:tc>
          <w:tcPr>
            <w:tcW w:w="2126" w:type="dxa"/>
          </w:tcPr>
          <w:p w:rsidR="00AF1E9F" w:rsidRDefault="005E4651">
            <w:pPr>
              <w:pStyle w:val="TableParagraph"/>
              <w:spacing w:before="111"/>
              <w:ind w:left="159" w:right="145"/>
              <w:jc w:val="center"/>
            </w:pPr>
            <w:r>
              <w:t>SORUMLU BİRİM</w:t>
            </w:r>
          </w:p>
        </w:tc>
        <w:tc>
          <w:tcPr>
            <w:tcW w:w="1747" w:type="dxa"/>
          </w:tcPr>
          <w:p w:rsidR="00AF1E9F" w:rsidRDefault="005E4651">
            <w:pPr>
              <w:pStyle w:val="TableParagraph"/>
              <w:spacing w:before="111"/>
              <w:ind w:left="301" w:right="266"/>
              <w:jc w:val="center"/>
            </w:pPr>
            <w:r>
              <w:t>TARİH</w:t>
            </w:r>
          </w:p>
        </w:tc>
      </w:tr>
      <w:tr w:rsidR="00395B6E">
        <w:trPr>
          <w:trHeight w:val="2626"/>
        </w:trPr>
        <w:tc>
          <w:tcPr>
            <w:tcW w:w="662" w:type="dxa"/>
          </w:tcPr>
          <w:p w:rsidR="00395B6E" w:rsidRDefault="00395B6E" w:rsidP="005E4651">
            <w:pPr>
              <w:pStyle w:val="TableParagraph"/>
              <w:rPr>
                <w:b/>
                <w:i/>
                <w:sz w:val="24"/>
              </w:rPr>
            </w:pPr>
            <w:bookmarkStart w:id="1" w:name="_Hlk22526957"/>
          </w:p>
          <w:p w:rsidR="00395B6E" w:rsidRDefault="00395B6E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395B6E" w:rsidRDefault="00395B6E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395B6E" w:rsidRDefault="00395B6E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395B6E" w:rsidRDefault="00395B6E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395B6E" w:rsidRDefault="00395B6E" w:rsidP="005E4651">
            <w:pPr>
              <w:pStyle w:val="TableParagraph"/>
              <w:spacing w:before="195"/>
              <w:ind w:right="206"/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395B6E" w:rsidRDefault="00395B6E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395B6E" w:rsidRDefault="00395B6E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395B6E" w:rsidRDefault="00395B6E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395B6E" w:rsidRDefault="00395B6E" w:rsidP="005E4651">
            <w:pPr>
              <w:pStyle w:val="TableParagraph"/>
              <w:ind w:left="420" w:firstLine="67"/>
              <w:rPr>
                <w:b/>
                <w:i/>
              </w:rPr>
            </w:pPr>
            <w:r>
              <w:rPr>
                <w:b/>
                <w:i/>
              </w:rPr>
              <w:t>Rehberlik Faaliyetleri</w:t>
            </w:r>
          </w:p>
        </w:tc>
        <w:tc>
          <w:tcPr>
            <w:tcW w:w="8646" w:type="dxa"/>
          </w:tcPr>
          <w:p w:rsidR="00395B6E" w:rsidRDefault="00395B6E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9F73DB" w:rsidRDefault="009F73DB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E9146C" w:rsidRDefault="00E9146C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E9146C" w:rsidRDefault="00E9146C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9F73DB" w:rsidRDefault="009F73DB" w:rsidP="005E4651">
            <w:pPr>
              <w:pStyle w:val="TableParagraph"/>
              <w:spacing w:line="237" w:lineRule="auto"/>
              <w:ind w:right="7"/>
              <w:jc w:val="both"/>
            </w:pPr>
            <w:r>
              <w:t>Okul terki ve öğrenci devamsızlığı için tüm öğretmenlerimizle öğrenciler ve veliler bilgilendirilecektir. Liseye Giriş Sınavı ve tercih döneminde velilere gerekli bilgilendirmeler yapılacaktır.</w:t>
            </w:r>
          </w:p>
        </w:tc>
        <w:tc>
          <w:tcPr>
            <w:tcW w:w="2126" w:type="dxa"/>
          </w:tcPr>
          <w:p w:rsidR="009F73DB" w:rsidRDefault="009F73DB" w:rsidP="00395B6E">
            <w:pPr>
              <w:pStyle w:val="TableParagraph"/>
              <w:ind w:left="546" w:right="508" w:firstLine="6"/>
              <w:jc w:val="center"/>
            </w:pPr>
          </w:p>
          <w:p w:rsidR="00395B6E" w:rsidRDefault="00395B6E" w:rsidP="00395B6E">
            <w:pPr>
              <w:pStyle w:val="TableParagraph"/>
              <w:ind w:left="546" w:right="508" w:firstLine="6"/>
              <w:jc w:val="center"/>
            </w:pPr>
            <w:r>
              <w:t>Okul Yönetimi</w:t>
            </w:r>
          </w:p>
          <w:p w:rsidR="00395B6E" w:rsidRDefault="00395B6E" w:rsidP="00395B6E">
            <w:pPr>
              <w:pStyle w:val="TableParagraph"/>
              <w:ind w:left="546" w:right="508" w:firstLine="6"/>
              <w:jc w:val="center"/>
            </w:pPr>
          </w:p>
          <w:p w:rsidR="00E9146C" w:rsidRDefault="00E9146C" w:rsidP="00395B6E">
            <w:pPr>
              <w:pStyle w:val="TableParagraph"/>
              <w:ind w:left="546" w:right="508" w:firstLine="6"/>
              <w:jc w:val="center"/>
            </w:pPr>
            <w:r>
              <w:t>Şube ve Sınıf Rehbere</w:t>
            </w:r>
          </w:p>
          <w:p w:rsidR="00395B6E" w:rsidRPr="00E9146C" w:rsidRDefault="00395B6E" w:rsidP="00E9146C">
            <w:pPr>
              <w:pStyle w:val="TableParagraph"/>
              <w:ind w:left="546" w:right="508" w:firstLine="6"/>
              <w:jc w:val="center"/>
            </w:pPr>
            <w:r>
              <w:t>Öğretmenleri</w:t>
            </w:r>
          </w:p>
        </w:tc>
        <w:tc>
          <w:tcPr>
            <w:tcW w:w="1747" w:type="dxa"/>
          </w:tcPr>
          <w:p w:rsidR="00395B6E" w:rsidRPr="00E9146C" w:rsidRDefault="00395B6E" w:rsidP="00472029">
            <w:pPr>
              <w:pStyle w:val="TableParagraph"/>
              <w:ind w:left="298" w:right="269"/>
              <w:jc w:val="center"/>
            </w:pPr>
          </w:p>
          <w:p w:rsidR="00395B6E" w:rsidRPr="00E9146C" w:rsidRDefault="00395B6E" w:rsidP="00472029">
            <w:pPr>
              <w:pStyle w:val="TableParagraph"/>
              <w:ind w:left="298" w:right="269"/>
              <w:jc w:val="center"/>
            </w:pPr>
          </w:p>
          <w:p w:rsidR="00395B6E" w:rsidRPr="00E9146C" w:rsidRDefault="00395B6E" w:rsidP="00472029">
            <w:pPr>
              <w:pStyle w:val="TableParagraph"/>
              <w:ind w:left="298" w:right="269"/>
              <w:jc w:val="center"/>
            </w:pPr>
            <w:r w:rsidRPr="00E9146C">
              <w:t>2019-2020 Eğitim Öğretim Yılı Süresince</w:t>
            </w:r>
          </w:p>
        </w:tc>
      </w:tr>
      <w:bookmarkEnd w:id="1"/>
      <w:tr w:rsidR="00395B6E" w:rsidTr="005E4651">
        <w:trPr>
          <w:trHeight w:val="2722"/>
        </w:trPr>
        <w:tc>
          <w:tcPr>
            <w:tcW w:w="662" w:type="dxa"/>
          </w:tcPr>
          <w:p w:rsidR="00395B6E" w:rsidRDefault="00395B6E">
            <w:pPr>
              <w:pStyle w:val="TableParagraph"/>
              <w:rPr>
                <w:b/>
                <w:i/>
                <w:sz w:val="24"/>
              </w:rPr>
            </w:pPr>
          </w:p>
          <w:p w:rsidR="00395B6E" w:rsidRDefault="00395B6E">
            <w:pPr>
              <w:pStyle w:val="TableParagraph"/>
              <w:rPr>
                <w:b/>
                <w:i/>
                <w:sz w:val="24"/>
              </w:rPr>
            </w:pPr>
          </w:p>
          <w:p w:rsidR="00395B6E" w:rsidRDefault="00395B6E">
            <w:pPr>
              <w:pStyle w:val="TableParagraph"/>
              <w:rPr>
                <w:b/>
                <w:i/>
                <w:sz w:val="24"/>
              </w:rPr>
            </w:pPr>
          </w:p>
          <w:p w:rsidR="00395B6E" w:rsidRDefault="00395B6E">
            <w:pPr>
              <w:pStyle w:val="TableParagraph"/>
              <w:rPr>
                <w:b/>
                <w:i/>
                <w:sz w:val="24"/>
              </w:rPr>
            </w:pPr>
          </w:p>
          <w:p w:rsidR="00395B6E" w:rsidRDefault="00395B6E">
            <w:pPr>
              <w:pStyle w:val="TableParagraph"/>
              <w:rPr>
                <w:b/>
                <w:i/>
                <w:sz w:val="24"/>
              </w:rPr>
            </w:pPr>
          </w:p>
          <w:p w:rsidR="00395B6E" w:rsidRDefault="00395B6E">
            <w:pPr>
              <w:pStyle w:val="TableParagraph"/>
              <w:spacing w:before="195"/>
              <w:ind w:right="206"/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395B6E" w:rsidRDefault="00395B6E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395B6E" w:rsidRDefault="00395B6E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395B6E" w:rsidRDefault="00395B6E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395B6E" w:rsidRDefault="00395B6E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395B6E" w:rsidRDefault="00395B6E">
            <w:pPr>
              <w:pStyle w:val="TableParagraph"/>
              <w:ind w:left="420" w:firstLine="67"/>
              <w:rPr>
                <w:b/>
                <w:i/>
              </w:rPr>
            </w:pPr>
            <w:r>
              <w:rPr>
                <w:b/>
                <w:i/>
              </w:rPr>
              <w:t>Yabancı Dil Çalışmaları</w:t>
            </w:r>
          </w:p>
        </w:tc>
        <w:tc>
          <w:tcPr>
            <w:tcW w:w="8646" w:type="dxa"/>
          </w:tcPr>
          <w:p w:rsidR="00395B6E" w:rsidRDefault="00395B6E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9F73DB" w:rsidRDefault="009F73DB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9F73DB" w:rsidRDefault="009F73DB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E9146C" w:rsidRDefault="00E9146C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9F73DB" w:rsidRDefault="009F73DB" w:rsidP="009F73DB">
            <w:pPr>
              <w:pStyle w:val="TableParagraph"/>
              <w:spacing w:line="237" w:lineRule="auto"/>
              <w:ind w:right="7"/>
              <w:jc w:val="both"/>
            </w:pPr>
            <w:r>
              <w:t>Öğrencilerimizin ikinci dil gelişimi için görsel ve işitsel okul müfredatına uygun okul panosu oluşturulacaktır.</w:t>
            </w:r>
          </w:p>
          <w:p w:rsidR="00E9146C" w:rsidRDefault="00E9146C" w:rsidP="009F73DB">
            <w:pPr>
              <w:pStyle w:val="TableParagraph"/>
              <w:spacing w:line="237" w:lineRule="auto"/>
              <w:ind w:right="7"/>
              <w:jc w:val="both"/>
            </w:pPr>
          </w:p>
          <w:p w:rsidR="009F73DB" w:rsidRDefault="009F73DB" w:rsidP="009F73DB">
            <w:pPr>
              <w:pStyle w:val="TableParagraph"/>
              <w:spacing w:line="237" w:lineRule="auto"/>
              <w:ind w:right="7"/>
              <w:jc w:val="both"/>
            </w:pPr>
            <w:r>
              <w:t xml:space="preserve">Ayrıca öğrenci kelime dağarcığını geliştirici yarışmalar yapılacaktır.  </w:t>
            </w:r>
          </w:p>
        </w:tc>
        <w:tc>
          <w:tcPr>
            <w:tcW w:w="2126" w:type="dxa"/>
          </w:tcPr>
          <w:p w:rsidR="00395B6E" w:rsidRDefault="00395B6E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395B6E" w:rsidRDefault="00395B6E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E9146C" w:rsidRDefault="00E9146C">
            <w:pPr>
              <w:pStyle w:val="TableParagraph"/>
              <w:ind w:left="546" w:right="508" w:firstLine="6"/>
              <w:jc w:val="center"/>
            </w:pPr>
          </w:p>
          <w:p w:rsidR="00E9146C" w:rsidRDefault="00E9146C">
            <w:pPr>
              <w:pStyle w:val="TableParagraph"/>
              <w:ind w:left="546" w:right="508" w:firstLine="6"/>
              <w:jc w:val="center"/>
            </w:pPr>
          </w:p>
          <w:p w:rsidR="00395B6E" w:rsidRPr="009F73DB" w:rsidRDefault="00395B6E">
            <w:pPr>
              <w:pStyle w:val="TableParagraph"/>
              <w:ind w:left="546" w:right="508" w:firstLine="6"/>
              <w:jc w:val="center"/>
            </w:pPr>
            <w:r w:rsidRPr="009F73DB">
              <w:t>İngilizce Öğretmeni</w:t>
            </w:r>
          </w:p>
        </w:tc>
        <w:tc>
          <w:tcPr>
            <w:tcW w:w="1747" w:type="dxa"/>
          </w:tcPr>
          <w:p w:rsidR="00395B6E" w:rsidRPr="00E9146C" w:rsidRDefault="00395B6E" w:rsidP="00472029">
            <w:pPr>
              <w:pStyle w:val="TableParagraph"/>
              <w:ind w:left="298" w:right="269"/>
              <w:jc w:val="center"/>
            </w:pPr>
          </w:p>
          <w:p w:rsidR="00395B6E" w:rsidRPr="00E9146C" w:rsidRDefault="00395B6E" w:rsidP="00472029">
            <w:pPr>
              <w:pStyle w:val="TableParagraph"/>
              <w:ind w:left="298" w:right="269"/>
              <w:jc w:val="center"/>
            </w:pPr>
          </w:p>
          <w:p w:rsidR="00395B6E" w:rsidRPr="00E9146C" w:rsidRDefault="00395B6E" w:rsidP="00472029">
            <w:pPr>
              <w:pStyle w:val="TableParagraph"/>
              <w:ind w:left="298" w:right="269"/>
              <w:jc w:val="center"/>
            </w:pPr>
            <w:r w:rsidRPr="00E9146C">
              <w:t>2019-2020 Eğitim Öğretim Yılı Süresince</w:t>
            </w:r>
          </w:p>
        </w:tc>
      </w:tr>
      <w:tr w:rsidR="00395B6E" w:rsidTr="005E4651">
        <w:trPr>
          <w:trHeight w:val="2677"/>
        </w:trPr>
        <w:tc>
          <w:tcPr>
            <w:tcW w:w="662" w:type="dxa"/>
          </w:tcPr>
          <w:p w:rsidR="00395B6E" w:rsidRDefault="00395B6E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395B6E" w:rsidRDefault="00395B6E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395B6E" w:rsidRDefault="00395B6E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395B6E" w:rsidRDefault="00395B6E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395B6E" w:rsidRDefault="00395B6E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395B6E" w:rsidRDefault="00395B6E" w:rsidP="005E4651">
            <w:pPr>
              <w:pStyle w:val="TableParagraph"/>
              <w:spacing w:before="195"/>
              <w:ind w:right="206"/>
              <w:jc w:val="right"/>
            </w:pPr>
            <w:r>
              <w:t>6</w:t>
            </w:r>
          </w:p>
        </w:tc>
        <w:tc>
          <w:tcPr>
            <w:tcW w:w="1843" w:type="dxa"/>
          </w:tcPr>
          <w:p w:rsidR="00395B6E" w:rsidRDefault="00395B6E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395B6E" w:rsidRDefault="00395B6E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395B6E" w:rsidRDefault="00395B6E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395B6E" w:rsidRDefault="00395B6E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395B6E" w:rsidRDefault="00395B6E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395B6E" w:rsidRDefault="00395B6E" w:rsidP="005E4651">
            <w:pPr>
              <w:pStyle w:val="TableParagraph"/>
              <w:ind w:left="420" w:firstLine="67"/>
              <w:rPr>
                <w:b/>
                <w:i/>
              </w:rPr>
            </w:pPr>
            <w:r>
              <w:rPr>
                <w:b/>
                <w:i/>
              </w:rPr>
              <w:t>Projeler</w:t>
            </w:r>
          </w:p>
        </w:tc>
        <w:tc>
          <w:tcPr>
            <w:tcW w:w="8646" w:type="dxa"/>
          </w:tcPr>
          <w:p w:rsidR="00395B6E" w:rsidRDefault="00395B6E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E9146C" w:rsidRDefault="00E9146C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E9146C" w:rsidRDefault="00E9146C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A62CA7" w:rsidRDefault="0045232D" w:rsidP="005E4651">
            <w:pPr>
              <w:pStyle w:val="TableParagraph"/>
              <w:spacing w:line="237" w:lineRule="auto"/>
              <w:ind w:right="7"/>
              <w:jc w:val="both"/>
            </w:pPr>
            <w:r>
              <w:t>“E</w:t>
            </w:r>
            <w:r w:rsidR="00D24D41">
              <w:t xml:space="preserve"> </w:t>
            </w:r>
            <w:proofErr w:type="spellStart"/>
            <w:r w:rsidR="009F73DB">
              <w:t>twinni</w:t>
            </w:r>
            <w:r>
              <w:t>n</w:t>
            </w:r>
            <w:r w:rsidR="009F73DB">
              <w:t>g</w:t>
            </w:r>
            <w:proofErr w:type="spellEnd"/>
            <w:r>
              <w:t>”</w:t>
            </w:r>
            <w:r w:rsidR="009F73DB">
              <w:t xml:space="preserve">, </w:t>
            </w:r>
            <w:r>
              <w:t>“</w:t>
            </w:r>
            <w:proofErr w:type="spellStart"/>
            <w:r w:rsidR="00D24D41">
              <w:t>Dyned</w:t>
            </w:r>
            <w:proofErr w:type="spellEnd"/>
            <w:r>
              <w:t>”</w:t>
            </w:r>
            <w:r w:rsidR="00A62CA7">
              <w:t xml:space="preserve"> ,</w:t>
            </w:r>
            <w:r>
              <w:t xml:space="preserve"> “Ben Okuyorum Gaziantep Okuyor” , “Sosyal Okul “ ,”Dünden Kalanlar” projelerine okul aktif olarak katılacak olup, etkinlikler okul web sayfasında paylaşılacaktır.</w:t>
            </w:r>
          </w:p>
          <w:p w:rsidR="0045232D" w:rsidRDefault="0045232D" w:rsidP="005E4651">
            <w:pPr>
              <w:pStyle w:val="TableParagraph"/>
              <w:spacing w:line="237" w:lineRule="auto"/>
              <w:ind w:right="7"/>
              <w:jc w:val="both"/>
            </w:pPr>
            <w:r>
              <w:t xml:space="preserve">       Ayrıca okulumuz bünyesinde oluşturulacak olan projeler planlanıp yürütülecektir. Uygulamalar okul web sitesinde yayınlanacaktır.</w:t>
            </w:r>
          </w:p>
          <w:p w:rsidR="004D378A" w:rsidRDefault="004D378A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9F73DB" w:rsidRPr="00A62CA7" w:rsidRDefault="009F73DB" w:rsidP="00A62CA7"/>
        </w:tc>
        <w:tc>
          <w:tcPr>
            <w:tcW w:w="2126" w:type="dxa"/>
          </w:tcPr>
          <w:p w:rsidR="00395B6E" w:rsidRDefault="00395B6E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395B6E" w:rsidRPr="00395B6E" w:rsidRDefault="00395B6E" w:rsidP="00395B6E"/>
          <w:p w:rsidR="00395B6E" w:rsidRPr="00395B6E" w:rsidRDefault="00395B6E" w:rsidP="00395B6E"/>
          <w:p w:rsidR="00395B6E" w:rsidRDefault="00395B6E" w:rsidP="00395B6E"/>
          <w:p w:rsidR="00395B6E" w:rsidRDefault="00395B6E" w:rsidP="00395B6E">
            <w:r>
              <w:t>Okul Yönetimi ve</w:t>
            </w:r>
          </w:p>
          <w:p w:rsidR="00395B6E" w:rsidRPr="00395B6E" w:rsidRDefault="00395B6E" w:rsidP="00395B6E">
            <w:r>
              <w:t>Tüm Öğretmenler</w:t>
            </w:r>
          </w:p>
        </w:tc>
        <w:tc>
          <w:tcPr>
            <w:tcW w:w="1747" w:type="dxa"/>
          </w:tcPr>
          <w:p w:rsidR="00395B6E" w:rsidRPr="00E9146C" w:rsidRDefault="00395B6E" w:rsidP="00472029">
            <w:pPr>
              <w:pStyle w:val="TableParagraph"/>
              <w:ind w:left="298" w:right="269"/>
              <w:jc w:val="center"/>
            </w:pPr>
          </w:p>
          <w:p w:rsidR="00395B6E" w:rsidRPr="00E9146C" w:rsidRDefault="00395B6E" w:rsidP="00472029">
            <w:pPr>
              <w:pStyle w:val="TableParagraph"/>
              <w:ind w:left="298" w:right="269"/>
              <w:jc w:val="center"/>
            </w:pPr>
          </w:p>
          <w:p w:rsidR="00395B6E" w:rsidRPr="00E9146C" w:rsidRDefault="00395B6E" w:rsidP="00472029">
            <w:pPr>
              <w:pStyle w:val="TableParagraph"/>
              <w:ind w:left="298" w:right="269"/>
              <w:jc w:val="center"/>
            </w:pPr>
            <w:r w:rsidRPr="00E9146C">
              <w:t>2019-2020 Eğitim Öğretim Yılı Süresince</w:t>
            </w:r>
          </w:p>
        </w:tc>
      </w:tr>
      <w:tr w:rsidR="00395B6E" w:rsidTr="005E4651">
        <w:trPr>
          <w:trHeight w:val="2677"/>
        </w:trPr>
        <w:tc>
          <w:tcPr>
            <w:tcW w:w="662" w:type="dxa"/>
          </w:tcPr>
          <w:p w:rsidR="00395B6E" w:rsidRDefault="00395B6E" w:rsidP="00075E02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395B6E" w:rsidRDefault="00395B6E" w:rsidP="00075E02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395B6E" w:rsidRDefault="00395B6E" w:rsidP="00075E02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395B6E" w:rsidRDefault="00395B6E" w:rsidP="00075E02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395B6E" w:rsidRDefault="00395B6E" w:rsidP="00075E02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395B6E" w:rsidRDefault="00395B6E" w:rsidP="00075E02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7</w:t>
            </w:r>
          </w:p>
        </w:tc>
        <w:tc>
          <w:tcPr>
            <w:tcW w:w="1843" w:type="dxa"/>
          </w:tcPr>
          <w:p w:rsidR="00395B6E" w:rsidRDefault="00395B6E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395B6E" w:rsidRDefault="00395B6E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395B6E" w:rsidRDefault="00395B6E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395B6E" w:rsidRDefault="00395B6E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395B6E" w:rsidRDefault="00395B6E" w:rsidP="005E4651">
            <w:pPr>
              <w:pStyle w:val="TableParagraph"/>
              <w:ind w:left="420" w:firstLine="67"/>
              <w:rPr>
                <w:b/>
                <w:i/>
              </w:rPr>
            </w:pPr>
            <w:r>
              <w:rPr>
                <w:b/>
                <w:i/>
              </w:rPr>
              <w:t>Sosyal Etkinlikler</w:t>
            </w:r>
          </w:p>
        </w:tc>
        <w:tc>
          <w:tcPr>
            <w:tcW w:w="8646" w:type="dxa"/>
          </w:tcPr>
          <w:p w:rsidR="00395B6E" w:rsidRDefault="00395B6E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A2693B" w:rsidRDefault="00A2693B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A2693B" w:rsidRDefault="00A2693B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A2693B" w:rsidRDefault="00A2693B" w:rsidP="0015437F">
            <w:pPr>
              <w:pStyle w:val="TableParagraph"/>
              <w:spacing w:line="237" w:lineRule="auto"/>
              <w:ind w:right="7"/>
              <w:jc w:val="both"/>
            </w:pPr>
            <w:r>
              <w:t xml:space="preserve"> Öğretmen, öğrenci ve velilere yönelik </w:t>
            </w:r>
            <w:proofErr w:type="gramStart"/>
            <w:r>
              <w:t>sosyal ,kültürel</w:t>
            </w:r>
            <w:proofErr w:type="gramEnd"/>
            <w:r>
              <w:t>, sanatsal ve sportif faaliyetler planlanacak olup, paydaşlarımızın etkin katılımı sağlanacaktır. Bu etkinlikler düzenli olarak okul web sayfasında yayınlanacaktır.</w:t>
            </w:r>
            <w:r w:rsidR="0015437F">
              <w:t xml:space="preserve"> E okul Sosyal etkinlik Modülünü öğrencinin sınıf öğretmeni tarafından katıldığı bütün faaliyetler düzenli olarak işlenecektir.</w:t>
            </w:r>
          </w:p>
        </w:tc>
        <w:tc>
          <w:tcPr>
            <w:tcW w:w="2126" w:type="dxa"/>
          </w:tcPr>
          <w:p w:rsidR="00395B6E" w:rsidRDefault="00395B6E" w:rsidP="00395B6E"/>
          <w:p w:rsidR="00395B6E" w:rsidRDefault="00395B6E" w:rsidP="00395B6E"/>
          <w:p w:rsidR="00395B6E" w:rsidRDefault="00395B6E" w:rsidP="00395B6E"/>
          <w:p w:rsidR="00395B6E" w:rsidRPr="009F73DB" w:rsidRDefault="00395B6E" w:rsidP="00D24D41">
            <w:pPr>
              <w:jc w:val="center"/>
              <w:rPr>
                <w:sz w:val="24"/>
              </w:rPr>
            </w:pPr>
            <w:r w:rsidRPr="009F73DB">
              <w:rPr>
                <w:sz w:val="24"/>
              </w:rPr>
              <w:t>Okul Yönetimi ve</w:t>
            </w:r>
          </w:p>
          <w:p w:rsidR="00395B6E" w:rsidRPr="009F73DB" w:rsidRDefault="00395B6E" w:rsidP="00D24D41">
            <w:pPr>
              <w:pStyle w:val="TableParagraph"/>
              <w:ind w:left="546" w:right="508" w:firstLine="6"/>
              <w:jc w:val="center"/>
              <w:rPr>
                <w:sz w:val="24"/>
              </w:rPr>
            </w:pPr>
            <w:r w:rsidRPr="009F73DB">
              <w:rPr>
                <w:sz w:val="24"/>
              </w:rPr>
              <w:t>Tüm</w:t>
            </w:r>
          </w:p>
          <w:p w:rsidR="00395B6E" w:rsidRDefault="00395B6E" w:rsidP="00D24D41">
            <w:pPr>
              <w:pStyle w:val="TableParagraph"/>
              <w:ind w:right="508"/>
              <w:jc w:val="center"/>
              <w:rPr>
                <w:b/>
                <w:i/>
              </w:rPr>
            </w:pPr>
            <w:r w:rsidRPr="009F73DB">
              <w:t>Öğretmenler</w:t>
            </w:r>
          </w:p>
        </w:tc>
        <w:tc>
          <w:tcPr>
            <w:tcW w:w="1747" w:type="dxa"/>
          </w:tcPr>
          <w:p w:rsidR="00395B6E" w:rsidRDefault="00395B6E" w:rsidP="00472029">
            <w:pPr>
              <w:pStyle w:val="TableParagraph"/>
              <w:ind w:left="298" w:right="269"/>
              <w:jc w:val="center"/>
              <w:rPr>
                <w:b/>
                <w:i/>
              </w:rPr>
            </w:pPr>
          </w:p>
          <w:p w:rsidR="00395B6E" w:rsidRDefault="00395B6E" w:rsidP="00472029">
            <w:pPr>
              <w:pStyle w:val="TableParagraph"/>
              <w:ind w:left="298" w:right="269"/>
              <w:jc w:val="center"/>
              <w:rPr>
                <w:b/>
                <w:i/>
              </w:rPr>
            </w:pPr>
          </w:p>
          <w:p w:rsidR="00395B6E" w:rsidRPr="00E9146C" w:rsidRDefault="00395B6E" w:rsidP="00472029">
            <w:pPr>
              <w:pStyle w:val="TableParagraph"/>
              <w:ind w:left="298" w:right="269"/>
              <w:jc w:val="center"/>
            </w:pPr>
            <w:r w:rsidRPr="00E9146C">
              <w:t>2019-2020 Eğitim Öğretim Yılı Süresince</w:t>
            </w:r>
          </w:p>
        </w:tc>
      </w:tr>
    </w:tbl>
    <w:p w:rsidR="00395B6E" w:rsidRDefault="00395B6E" w:rsidP="005E4651">
      <w:pPr>
        <w:spacing w:before="4"/>
        <w:rPr>
          <w:b/>
          <w:i/>
          <w:sz w:val="17"/>
        </w:rPr>
      </w:pPr>
    </w:p>
    <w:p w:rsidR="00395B6E" w:rsidRPr="00395B6E" w:rsidRDefault="00395B6E" w:rsidP="00395B6E">
      <w:pPr>
        <w:rPr>
          <w:sz w:val="17"/>
        </w:rPr>
      </w:pPr>
    </w:p>
    <w:p w:rsidR="00395B6E" w:rsidRPr="00395B6E" w:rsidRDefault="00395B6E" w:rsidP="00395B6E">
      <w:pPr>
        <w:rPr>
          <w:sz w:val="17"/>
        </w:rPr>
      </w:pPr>
    </w:p>
    <w:p w:rsidR="00395B6E" w:rsidRPr="00395B6E" w:rsidRDefault="00395B6E" w:rsidP="00395B6E">
      <w:pPr>
        <w:rPr>
          <w:sz w:val="17"/>
        </w:rPr>
      </w:pPr>
    </w:p>
    <w:p w:rsidR="00395B6E" w:rsidRPr="00395B6E" w:rsidRDefault="00395B6E" w:rsidP="00395B6E">
      <w:pPr>
        <w:rPr>
          <w:sz w:val="17"/>
        </w:rPr>
      </w:pPr>
    </w:p>
    <w:p w:rsidR="00395B6E" w:rsidRPr="00395B6E" w:rsidRDefault="00395B6E" w:rsidP="00395B6E">
      <w:pPr>
        <w:rPr>
          <w:sz w:val="17"/>
        </w:rPr>
      </w:pPr>
    </w:p>
    <w:p w:rsidR="00395B6E" w:rsidRDefault="00395B6E" w:rsidP="00395B6E">
      <w:pPr>
        <w:rPr>
          <w:sz w:val="17"/>
        </w:rPr>
      </w:pPr>
    </w:p>
    <w:p w:rsidR="00395B6E" w:rsidRDefault="00395B6E" w:rsidP="00395B6E">
      <w:pPr>
        <w:rPr>
          <w:sz w:val="17"/>
        </w:rPr>
      </w:pPr>
    </w:p>
    <w:p w:rsidR="00AF1E9F" w:rsidRPr="00395B6E" w:rsidRDefault="00395B6E" w:rsidP="00395B6E">
      <w:pPr>
        <w:tabs>
          <w:tab w:val="left" w:pos="11395"/>
        </w:tabs>
        <w:rPr>
          <w:b/>
        </w:rPr>
      </w:pPr>
      <w:r>
        <w:rPr>
          <w:sz w:val="17"/>
        </w:rPr>
        <w:tab/>
      </w:r>
      <w:r w:rsidRPr="00395B6E">
        <w:rPr>
          <w:b/>
        </w:rPr>
        <w:t>Adnan DURMUŞ</w:t>
      </w:r>
    </w:p>
    <w:p w:rsidR="00395B6E" w:rsidRDefault="00395B6E" w:rsidP="00395B6E">
      <w:pPr>
        <w:tabs>
          <w:tab w:val="left" w:pos="11395"/>
        </w:tabs>
        <w:rPr>
          <w:b/>
        </w:rPr>
      </w:pPr>
      <w:r w:rsidRPr="00395B6E">
        <w:rPr>
          <w:b/>
        </w:rPr>
        <w:tab/>
      </w:r>
      <w:r w:rsidRPr="00395B6E">
        <w:rPr>
          <w:b/>
        </w:rPr>
        <w:tab/>
        <w:t>Okul Müdürü</w:t>
      </w:r>
    </w:p>
    <w:p w:rsidR="00A62CA7" w:rsidRPr="00395B6E" w:rsidRDefault="00A62CA7" w:rsidP="00395B6E">
      <w:pPr>
        <w:tabs>
          <w:tab w:val="left" w:pos="11395"/>
        </w:tabs>
        <w:rPr>
          <w:b/>
        </w:rPr>
      </w:pPr>
    </w:p>
    <w:sectPr w:rsidR="00A62CA7" w:rsidRPr="00395B6E" w:rsidSect="000E15AF">
      <w:pgSz w:w="16840" w:h="11900" w:orient="landscape"/>
      <w:pgMar w:top="1100" w:right="440" w:bottom="280" w:left="7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F1E9F"/>
    <w:rsid w:val="00075E02"/>
    <w:rsid w:val="000E15AF"/>
    <w:rsid w:val="0015437F"/>
    <w:rsid w:val="0019058C"/>
    <w:rsid w:val="00376211"/>
    <w:rsid w:val="00395B6E"/>
    <w:rsid w:val="004064D8"/>
    <w:rsid w:val="0045232D"/>
    <w:rsid w:val="004D378A"/>
    <w:rsid w:val="00596393"/>
    <w:rsid w:val="005E4651"/>
    <w:rsid w:val="00801CE9"/>
    <w:rsid w:val="0095035A"/>
    <w:rsid w:val="009F73DB"/>
    <w:rsid w:val="00A2693B"/>
    <w:rsid w:val="00A62CA7"/>
    <w:rsid w:val="00AF1E9F"/>
    <w:rsid w:val="00BF5854"/>
    <w:rsid w:val="00D24D41"/>
    <w:rsid w:val="00D86E7F"/>
    <w:rsid w:val="00E9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A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5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E15AF"/>
    <w:rPr>
      <w:b/>
      <w:bCs/>
      <w:i/>
    </w:rPr>
  </w:style>
  <w:style w:type="paragraph" w:styleId="ListeParagraf">
    <w:name w:val="List Paragraph"/>
    <w:basedOn w:val="Normal"/>
    <w:uiPriority w:val="1"/>
    <w:qFormat/>
    <w:rsid w:val="000E15AF"/>
  </w:style>
  <w:style w:type="paragraph" w:customStyle="1" w:styleId="TableParagraph">
    <w:name w:val="Table Paragraph"/>
    <w:basedOn w:val="Normal"/>
    <w:uiPriority w:val="1"/>
    <w:qFormat/>
    <w:rsid w:val="000E1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Casper</cp:lastModifiedBy>
  <cp:revision>14</cp:revision>
  <cp:lastPrinted>2019-12-09T11:19:00Z</cp:lastPrinted>
  <dcterms:created xsi:type="dcterms:W3CDTF">2019-11-29T11:23:00Z</dcterms:created>
  <dcterms:modified xsi:type="dcterms:W3CDTF">2019-12-09T11:21:00Z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